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820F" w14:textId="5E637B1A" w:rsidR="00BF6C0F" w:rsidRPr="005B39FD" w:rsidRDefault="00BF6C0F" w:rsidP="00BF6C0F">
      <w:pPr>
        <w:ind w:right="3675"/>
        <w:jc w:val="both"/>
        <w:rPr>
          <w:sz w:val="28"/>
          <w:szCs w:val="28"/>
        </w:rPr>
      </w:pPr>
      <w:r w:rsidRPr="005B39FD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5B39FD">
        <w:rPr>
          <w:sz w:val="28"/>
          <w:szCs w:val="28"/>
        </w:rPr>
        <w:t>решения Гордеевского сельского Совета  депутатов «О прогнозном плане (программе) приватизации муниципального имущества Администрации Гордеевского сельсовета Троицкого района на 2022 год»</w:t>
      </w:r>
      <w:r w:rsidRPr="005B39FD">
        <w:rPr>
          <w:bCs/>
          <w:sz w:val="28"/>
          <w:szCs w:val="28"/>
        </w:rPr>
        <w:t xml:space="preserve"> от 21.12.2021г. № 31</w:t>
      </w:r>
    </w:p>
    <w:p w14:paraId="043DF077" w14:textId="7F60049B" w:rsidR="00E846A4" w:rsidRPr="005B39FD" w:rsidRDefault="00D2235C">
      <w:pPr>
        <w:rPr>
          <w:sz w:val="28"/>
          <w:szCs w:val="28"/>
        </w:rPr>
      </w:pPr>
      <w:r w:rsidRPr="005B39FD">
        <w:rPr>
          <w:color w:val="000000"/>
          <w:sz w:val="28"/>
          <w:szCs w:val="28"/>
          <w:shd w:val="clear" w:color="auto" w:fill="FFFFFF"/>
        </w:rPr>
        <w:t xml:space="preserve">«О проведении продажи на аукционе муниципального имущества», согласно информационному сообщению о продаже на аукционе </w:t>
      </w:r>
      <w:r w:rsidR="00BF6C0F" w:rsidRPr="005B39FD">
        <w:rPr>
          <w:bCs/>
          <w:sz w:val="28"/>
          <w:szCs w:val="28"/>
        </w:rPr>
        <w:t>Автобуса КАВЗ 397620, год выпуска 2004, </w:t>
      </w:r>
      <w:r w:rsidR="00BF6C0F" w:rsidRPr="005B39FD">
        <w:rPr>
          <w:sz w:val="28"/>
          <w:szCs w:val="28"/>
        </w:rPr>
        <w:t>государственный номер- Т832НТ22, модель-51300К номер двигателя- 41014668, цвет- золотисто-желтый, тип- бензиновый</w:t>
      </w:r>
      <w:r w:rsidRPr="005B39FD">
        <w:rPr>
          <w:color w:val="000000"/>
          <w:sz w:val="28"/>
          <w:szCs w:val="28"/>
          <w:shd w:val="clear" w:color="auto" w:fill="FFFFFF"/>
        </w:rPr>
        <w:t>, размещенному «</w:t>
      </w:r>
      <w:r w:rsidR="00EB7D6A">
        <w:rPr>
          <w:color w:val="000000"/>
          <w:sz w:val="28"/>
          <w:szCs w:val="28"/>
          <w:shd w:val="clear" w:color="auto" w:fill="FFFFFF"/>
        </w:rPr>
        <w:t>24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» </w:t>
      </w:r>
      <w:r w:rsidR="00EB7D6A">
        <w:rPr>
          <w:color w:val="000000"/>
          <w:sz w:val="28"/>
          <w:szCs w:val="28"/>
          <w:shd w:val="clear" w:color="auto" w:fill="FFFFFF"/>
        </w:rPr>
        <w:t>июня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  2022 года на сайте </w:t>
      </w:r>
      <w:r w:rsidR="006971B4" w:rsidRPr="005B39FD">
        <w:rPr>
          <w:sz w:val="28"/>
          <w:szCs w:val="28"/>
        </w:rPr>
        <w:t xml:space="preserve">- </w:t>
      </w:r>
      <w:hyperlink r:id="rId4" w:history="1">
        <w:r w:rsidR="006971B4" w:rsidRPr="005B39FD">
          <w:rPr>
            <w:rStyle w:val="a4"/>
            <w:sz w:val="28"/>
            <w:szCs w:val="28"/>
          </w:rPr>
          <w:t>www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torgi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gov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ru</w:t>
        </w:r>
      </w:hyperlink>
      <w:r w:rsidR="006971B4" w:rsidRPr="005B39FD">
        <w:rPr>
          <w:color w:val="0000FF"/>
          <w:sz w:val="28"/>
          <w:szCs w:val="28"/>
        </w:rPr>
        <w:t xml:space="preserve">, </w:t>
      </w:r>
      <w:hyperlink r:id="rId5" w:history="1">
        <w:r w:rsidR="006971B4" w:rsidRPr="005B39FD">
          <w:rPr>
            <w:rStyle w:val="a4"/>
            <w:sz w:val="28"/>
            <w:szCs w:val="28"/>
          </w:rPr>
          <w:t>https</w:t>
        </w:r>
        <w:r w:rsidR="006971B4" w:rsidRPr="005B39FD">
          <w:rPr>
            <w:rStyle w:val="a4"/>
            <w:sz w:val="28"/>
            <w:szCs w:val="28"/>
            <w:lang w:val="ru-RU"/>
          </w:rPr>
          <w:t>://</w:t>
        </w:r>
        <w:r w:rsidR="006971B4" w:rsidRPr="005B39FD">
          <w:rPr>
            <w:rStyle w:val="a4"/>
            <w:sz w:val="28"/>
            <w:szCs w:val="28"/>
          </w:rPr>
          <w:t>www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rts</w:t>
        </w:r>
        <w:r w:rsidR="006971B4" w:rsidRPr="005B39FD">
          <w:rPr>
            <w:rStyle w:val="a4"/>
            <w:sz w:val="28"/>
            <w:szCs w:val="28"/>
            <w:lang w:val="ru-RU"/>
          </w:rPr>
          <w:t>-</w:t>
        </w:r>
        <w:r w:rsidR="006971B4" w:rsidRPr="005B39FD">
          <w:rPr>
            <w:rStyle w:val="a4"/>
            <w:sz w:val="28"/>
            <w:szCs w:val="28"/>
          </w:rPr>
          <w:t>tender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ru</w:t>
        </w:r>
        <w:r w:rsidR="006971B4" w:rsidRPr="005B39FD">
          <w:rPr>
            <w:rStyle w:val="a4"/>
            <w:sz w:val="28"/>
            <w:szCs w:val="28"/>
            <w:lang w:val="ru-RU"/>
          </w:rPr>
          <w:t>/</w:t>
        </w:r>
      </w:hyperlink>
      <w:r w:rsidRPr="005B39FD">
        <w:rPr>
          <w:color w:val="000000"/>
          <w:sz w:val="28"/>
          <w:szCs w:val="28"/>
          <w:shd w:val="clear" w:color="auto" w:fill="FFFFFF"/>
        </w:rPr>
        <w:t xml:space="preserve">, </w:t>
      </w:r>
      <w:r w:rsidR="00EF6145">
        <w:rPr>
          <w:color w:val="000000"/>
          <w:sz w:val="28"/>
          <w:szCs w:val="28"/>
          <w:shd w:val="clear" w:color="auto" w:fill="FFFFFF"/>
        </w:rPr>
        <w:t>28</w:t>
      </w:r>
      <w:r w:rsidRPr="005B39FD">
        <w:rPr>
          <w:color w:val="000000"/>
          <w:sz w:val="28"/>
          <w:szCs w:val="28"/>
          <w:shd w:val="clear" w:color="auto" w:fill="FFFFFF"/>
        </w:rPr>
        <w:t>.0</w:t>
      </w:r>
      <w:r w:rsidR="00EF6145">
        <w:rPr>
          <w:color w:val="000000"/>
          <w:sz w:val="28"/>
          <w:szCs w:val="28"/>
          <w:shd w:val="clear" w:color="auto" w:fill="FFFFFF"/>
        </w:rPr>
        <w:t>7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.2022 в </w:t>
      </w:r>
      <w:r w:rsidR="00EF6145">
        <w:rPr>
          <w:color w:val="000000"/>
          <w:sz w:val="28"/>
          <w:szCs w:val="28"/>
          <w:shd w:val="clear" w:color="auto" w:fill="FFFFFF"/>
        </w:rPr>
        <w:t>06</w:t>
      </w:r>
      <w:r w:rsidRPr="005B39FD">
        <w:rPr>
          <w:color w:val="000000"/>
          <w:sz w:val="28"/>
          <w:szCs w:val="28"/>
          <w:shd w:val="clear" w:color="auto" w:fill="FFFFFF"/>
        </w:rPr>
        <w:t>:0</w:t>
      </w:r>
      <w:r w:rsidR="00EF6145">
        <w:rPr>
          <w:color w:val="000000"/>
          <w:sz w:val="28"/>
          <w:szCs w:val="28"/>
          <w:shd w:val="clear" w:color="auto" w:fill="FFFFFF"/>
        </w:rPr>
        <w:t>0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 назначена  продажа  на аукционе находящегося  в  муниципальной собственности  муниципального образования  </w:t>
      </w:r>
      <w:r w:rsidR="00E337CB" w:rsidRPr="005B39FD">
        <w:rPr>
          <w:color w:val="000000"/>
          <w:sz w:val="28"/>
          <w:szCs w:val="28"/>
          <w:shd w:val="clear" w:color="auto" w:fill="FFFFFF"/>
        </w:rPr>
        <w:t>Гордеевский сельсовет</w:t>
      </w:r>
      <w:r w:rsidRPr="005B39FD">
        <w:rPr>
          <w:color w:val="000000"/>
          <w:sz w:val="28"/>
          <w:szCs w:val="28"/>
          <w:shd w:val="clear" w:color="auto" w:fill="FFFFFF"/>
        </w:rPr>
        <w:t>:</w:t>
      </w:r>
      <w:r w:rsidRPr="005B39FD">
        <w:rPr>
          <w:color w:val="000000"/>
          <w:sz w:val="28"/>
          <w:szCs w:val="28"/>
        </w:rPr>
        <w:br/>
      </w:r>
      <w:r w:rsidR="00E337CB" w:rsidRPr="005B39FD">
        <w:rPr>
          <w:bCs/>
          <w:sz w:val="28"/>
          <w:szCs w:val="28"/>
        </w:rPr>
        <w:t>Автобуса КАВЗ 397620, год выпуска 2004, </w:t>
      </w:r>
      <w:r w:rsidR="00E337CB" w:rsidRPr="005B39FD">
        <w:rPr>
          <w:sz w:val="28"/>
          <w:szCs w:val="28"/>
        </w:rPr>
        <w:t>государственный номер- Т832НТ22, модель-51300К номер двигателя- 41014668, цвет- золотисто-желтый, тип- бензиновый</w:t>
      </w:r>
      <w:r w:rsidRPr="005B39FD">
        <w:rPr>
          <w:color w:val="000000"/>
          <w:sz w:val="28"/>
          <w:szCs w:val="28"/>
        </w:rPr>
        <w:br/>
      </w:r>
      <w:r w:rsidRPr="005B39FD">
        <w:rPr>
          <w:color w:val="000000"/>
          <w:sz w:val="28"/>
          <w:szCs w:val="28"/>
          <w:shd w:val="clear" w:color="auto" w:fill="FFFFFF"/>
        </w:rPr>
        <w:t>    В соответствии с протоколом подведения итогов процедуры 2</w:t>
      </w:r>
      <w:r w:rsidR="00B07139" w:rsidRPr="005B39FD">
        <w:rPr>
          <w:color w:val="000000"/>
          <w:sz w:val="28"/>
          <w:szCs w:val="28"/>
          <w:shd w:val="clear" w:color="auto" w:fill="FFFFFF"/>
        </w:rPr>
        <w:t>200006444000000000</w:t>
      </w:r>
      <w:r w:rsidR="00EF6145">
        <w:rPr>
          <w:color w:val="000000"/>
          <w:sz w:val="28"/>
          <w:szCs w:val="28"/>
          <w:shd w:val="clear" w:color="auto" w:fill="FFFFFF"/>
        </w:rPr>
        <w:t>2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 от </w:t>
      </w:r>
      <w:r w:rsidR="00EF6145">
        <w:rPr>
          <w:color w:val="000000"/>
          <w:sz w:val="28"/>
          <w:szCs w:val="28"/>
          <w:shd w:val="clear" w:color="auto" w:fill="FFFFFF"/>
        </w:rPr>
        <w:t xml:space="preserve">25 </w:t>
      </w:r>
      <w:r w:rsidR="00B07139" w:rsidRPr="005B39FD">
        <w:rPr>
          <w:color w:val="000000"/>
          <w:sz w:val="28"/>
          <w:szCs w:val="28"/>
          <w:shd w:val="clear" w:color="auto" w:fill="FFFFFF"/>
        </w:rPr>
        <w:t>ию</w:t>
      </w:r>
      <w:r w:rsidR="00EF6145">
        <w:rPr>
          <w:color w:val="000000"/>
          <w:sz w:val="28"/>
          <w:szCs w:val="28"/>
          <w:shd w:val="clear" w:color="auto" w:fill="FFFFFF"/>
        </w:rPr>
        <w:t>л</w:t>
      </w:r>
      <w:r w:rsidR="00B07139" w:rsidRPr="005B39FD">
        <w:rPr>
          <w:color w:val="000000"/>
          <w:sz w:val="28"/>
          <w:szCs w:val="28"/>
          <w:shd w:val="clear" w:color="auto" w:fill="FFFFFF"/>
        </w:rPr>
        <w:t>я</w:t>
      </w:r>
      <w:r w:rsidRPr="005B39FD">
        <w:rPr>
          <w:color w:val="000000"/>
          <w:sz w:val="28"/>
          <w:szCs w:val="28"/>
          <w:shd w:val="clear" w:color="auto" w:fill="FFFFFF"/>
        </w:rPr>
        <w:t xml:space="preserve"> 2022 г.,  процедура признана несостоявшейся, так как до окончания приема заявок не было подано ни одной заявки на участие».</w:t>
      </w:r>
      <w:r w:rsidRPr="005B39FD">
        <w:rPr>
          <w:color w:val="000000"/>
          <w:sz w:val="28"/>
          <w:szCs w:val="28"/>
        </w:rPr>
        <w:br/>
      </w:r>
      <w:r w:rsidRPr="005B39FD">
        <w:rPr>
          <w:color w:val="000000"/>
          <w:sz w:val="28"/>
          <w:szCs w:val="28"/>
          <w:shd w:val="clear" w:color="auto" w:fill="FFFFFF"/>
        </w:rPr>
        <w:t> </w:t>
      </w:r>
    </w:p>
    <w:sectPr w:rsidR="00E846A4" w:rsidRPr="005B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1"/>
    <w:rsid w:val="003E1EC1"/>
    <w:rsid w:val="005B39FD"/>
    <w:rsid w:val="006971B4"/>
    <w:rsid w:val="00B07139"/>
    <w:rsid w:val="00BF6C0F"/>
    <w:rsid w:val="00D2235C"/>
    <w:rsid w:val="00E337CB"/>
    <w:rsid w:val="00E846A4"/>
    <w:rsid w:val="00EB7D6A"/>
    <w:rsid w:val="00E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FFDA"/>
  <w15:chartTrackingRefBased/>
  <w15:docId w15:val="{76BDD49B-6BD8-4399-9E4C-6A3D4E0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6971B4"/>
    <w:pPr>
      <w:widowControl/>
      <w:autoSpaceDE/>
      <w:autoSpaceDN/>
      <w:adjustRightInd/>
      <w:spacing w:after="160" w:line="240" w:lineRule="exact"/>
      <w:ind w:firstLine="480"/>
    </w:pPr>
    <w:rPr>
      <w:sz w:val="24"/>
      <w:szCs w:val="24"/>
      <w:lang w:val="en-US" w:eastAsia="en-US"/>
    </w:rPr>
  </w:style>
  <w:style w:type="character" w:styleId="a4">
    <w:name w:val="Hyperlink"/>
    <w:rsid w:val="006971B4"/>
    <w:rPr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s-tender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7</cp:revision>
  <dcterms:created xsi:type="dcterms:W3CDTF">2022-06-22T02:21:00Z</dcterms:created>
  <dcterms:modified xsi:type="dcterms:W3CDTF">2022-07-25T03:33:00Z</dcterms:modified>
</cp:coreProperties>
</file>